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18" w:rsidRDefault="004E2F18" w:rsidP="004E2F18">
      <w:pPr>
        <w:tabs>
          <w:tab w:val="left" w:pos="5376"/>
        </w:tabs>
        <w:ind w:left="-567" w:right="-598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757248" cy="6721813"/>
            <wp:effectExtent l="19050" t="0" r="0" b="0"/>
            <wp:docPr id="1" name="Рисунок 1" descr="C:\Users\Ольга\AppData\Local\Microsoft\Windows\INetCache\Content.Word\2024-09-3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751" cy="672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F18" w:rsidRDefault="004E2F18" w:rsidP="009E1EB4">
      <w:pPr>
        <w:tabs>
          <w:tab w:val="left" w:pos="5376"/>
        </w:tabs>
        <w:jc w:val="center"/>
        <w:rPr>
          <w:sz w:val="28"/>
          <w:szCs w:val="28"/>
        </w:rPr>
      </w:pPr>
    </w:p>
    <w:p w:rsidR="00C02A60" w:rsidRPr="002707EC" w:rsidRDefault="009E1EB4" w:rsidP="00C02A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r w:rsidR="00C02A60" w:rsidRPr="002707EC">
        <w:rPr>
          <w:b/>
          <w:sz w:val="28"/>
          <w:szCs w:val="28"/>
        </w:rPr>
        <w:t xml:space="preserve">  Структура рабочей программы </w:t>
      </w:r>
    </w:p>
    <w:p w:rsidR="00C02A60" w:rsidRPr="002707EC" w:rsidRDefault="00C02A60" w:rsidP="00C02A60">
      <w:pPr>
        <w:rPr>
          <w:lang w:eastAsia="ru-RU"/>
        </w:rPr>
      </w:pPr>
    </w:p>
    <w:p w:rsidR="00C02A60" w:rsidRPr="00060AB5" w:rsidRDefault="00514283" w:rsidP="00C02A60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514283">
        <w:rPr>
          <w:rFonts w:ascii="Times New Roman" w:hAnsi="Times New Roman"/>
          <w:sz w:val="28"/>
          <w:szCs w:val="28"/>
        </w:rPr>
        <w:fldChar w:fldCharType="begin"/>
      </w:r>
      <w:r w:rsidR="00C02A60" w:rsidRPr="00060AB5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514283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02A60" w:rsidRPr="00060AB5">
        <w:rPr>
          <w:rFonts w:ascii="Times New Roman" w:hAnsi="Times New Roman"/>
          <w:sz w:val="28"/>
          <w:szCs w:val="28"/>
        </w:rPr>
        <w:t>3</w:t>
      </w:r>
    </w:p>
    <w:p w:rsidR="00C02A60" w:rsidRPr="00060AB5" w:rsidRDefault="00514283" w:rsidP="00C02A60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02A60" w:rsidRPr="00060AB5">
        <w:rPr>
          <w:rFonts w:ascii="Times New Roman" w:hAnsi="Times New Roman"/>
          <w:sz w:val="28"/>
          <w:szCs w:val="28"/>
        </w:rPr>
        <w:t>6</w:t>
      </w:r>
    </w:p>
    <w:p w:rsidR="00C02A60" w:rsidRPr="00060AB5" w:rsidRDefault="00514283" w:rsidP="00C02A60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  <w:t>8</w:t>
        </w:r>
      </w:hyperlink>
    </w:p>
    <w:p w:rsidR="00C02A60" w:rsidRPr="00060AB5" w:rsidRDefault="00514283" w:rsidP="00C02A60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  <w:t>13</w:t>
        </w:r>
      </w:hyperlink>
    </w:p>
    <w:p w:rsidR="00C02A60" w:rsidRPr="00060AB5" w:rsidRDefault="00C02A60" w:rsidP="00C02A60">
      <w:pPr>
        <w:rPr>
          <w:sz w:val="28"/>
          <w:szCs w:val="28"/>
        </w:rPr>
      </w:pPr>
      <w:r w:rsidRPr="00060AB5">
        <w:rPr>
          <w:sz w:val="28"/>
          <w:szCs w:val="28"/>
        </w:rPr>
        <w:t xml:space="preserve">ПРИЛОЖЕНИЕ </w:t>
      </w:r>
    </w:p>
    <w:p w:rsidR="00C02A60" w:rsidRPr="00060AB5" w:rsidRDefault="00514283" w:rsidP="00C02A60">
      <w:pPr>
        <w:rPr>
          <w:sz w:val="28"/>
          <w:szCs w:val="28"/>
        </w:rPr>
      </w:pPr>
      <w:r w:rsidRPr="00060AB5">
        <w:rPr>
          <w:b/>
          <w:bCs/>
          <w:sz w:val="28"/>
          <w:szCs w:val="28"/>
        </w:rPr>
        <w:fldChar w:fldCharType="end"/>
      </w:r>
      <w:r w:rsidR="004E2F18" w:rsidRPr="00060AB5">
        <w:rPr>
          <w:sz w:val="28"/>
          <w:szCs w:val="28"/>
        </w:rPr>
        <w:t xml:space="preserve"> </w:t>
      </w:r>
    </w:p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9E1EB4" w:rsidRDefault="009E1EB4" w:rsidP="00C02A60"/>
    <w:p w:rsidR="00C02A60" w:rsidRDefault="00C02A60" w:rsidP="00C02A60"/>
    <w:p w:rsidR="004E2F18" w:rsidRDefault="004E2F18" w:rsidP="00C02A60"/>
    <w:p w:rsidR="004E2F18" w:rsidRDefault="004E2F18" w:rsidP="00C02A60"/>
    <w:p w:rsidR="004E2F18" w:rsidRDefault="004E2F18" w:rsidP="00C02A60"/>
    <w:p w:rsidR="004E2F18" w:rsidRDefault="004E2F18" w:rsidP="00C02A60"/>
    <w:p w:rsidR="004E2F18" w:rsidRDefault="004E2F18" w:rsidP="00C02A60"/>
    <w:p w:rsidR="00C02A60" w:rsidRDefault="00C02A60" w:rsidP="00C02A60"/>
    <w:p w:rsidR="00C02A60" w:rsidRDefault="00C02A60" w:rsidP="00C02A60"/>
    <w:p w:rsidR="00C02A60" w:rsidRDefault="00C02A60" w:rsidP="00C02A60">
      <w:pPr>
        <w:pStyle w:val="Heading1"/>
        <w:numPr>
          <w:ilvl w:val="1"/>
          <w:numId w:val="2"/>
        </w:numPr>
        <w:tabs>
          <w:tab w:val="left" w:pos="3132"/>
        </w:tabs>
        <w:spacing w:before="59"/>
        <w:ind w:hanging="361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02A60" w:rsidRDefault="00C02A60" w:rsidP="00C02A60">
      <w:pPr>
        <w:pStyle w:val="Heading1"/>
        <w:tabs>
          <w:tab w:val="left" w:pos="3132"/>
        </w:tabs>
        <w:spacing w:before="59"/>
      </w:pPr>
    </w:p>
    <w:p w:rsidR="000E6C67" w:rsidRDefault="000E6C67" w:rsidP="000E6C67">
      <w:pPr>
        <w:spacing w:line="360" w:lineRule="auto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Рабочая программа по учебному предмету «История Отечества»</w:t>
      </w:r>
      <w:r>
        <w:rPr>
          <w:sz w:val="28"/>
          <w:szCs w:val="28"/>
        </w:rPr>
        <w:t xml:space="preserve"> 8 класс</w:t>
      </w:r>
      <w:r w:rsidRPr="006D2750">
        <w:rPr>
          <w:sz w:val="28"/>
          <w:szCs w:val="28"/>
        </w:rPr>
        <w:t xml:space="preserve"> </w:t>
      </w:r>
      <w:r w:rsidRPr="00BD08B9">
        <w:rPr>
          <w:sz w:val="28"/>
          <w:szCs w:val="28"/>
        </w:rPr>
        <w:t>включает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 и </w:t>
      </w:r>
      <w:r w:rsidRPr="006D2750">
        <w:rPr>
          <w:sz w:val="28"/>
          <w:szCs w:val="28"/>
        </w:rPr>
        <w:t xml:space="preserve">составлена на основе </w:t>
      </w:r>
    </w:p>
    <w:p w:rsidR="000E6C67" w:rsidRDefault="000E6C67" w:rsidP="000E6C67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 w:history="1">
        <w:r w:rsidRPr="004B6AF6">
          <w:rPr>
            <w:rStyle w:val="a3"/>
          </w:rPr>
          <w:t>https://clck.ru/33NMkR</w:t>
        </w:r>
      </w:hyperlink>
      <w:r>
        <w:rPr>
          <w:color w:val="0000FF"/>
          <w:sz w:val="28"/>
          <w:szCs w:val="28"/>
          <w:u w:val="single"/>
        </w:rPr>
        <w:t>)</w:t>
      </w:r>
    </w:p>
    <w:p w:rsidR="000E6C67" w:rsidRPr="0082685B" w:rsidRDefault="000E6C67" w:rsidP="000E6C6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 29.08.2024</w:t>
      </w:r>
    </w:p>
    <w:p w:rsidR="000E6C67" w:rsidRPr="00B376F4" w:rsidRDefault="000E6C67" w:rsidP="000E6C67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C02A60" w:rsidRPr="00BD08B9" w:rsidRDefault="000E6C67" w:rsidP="000E6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D2750">
        <w:rPr>
          <w:sz w:val="28"/>
          <w:szCs w:val="28"/>
        </w:rPr>
        <w:t xml:space="preserve">Учебный предмет «История Отечества» относится к образовательной области «Человек и общество» и является обязательной частью учебного плана.  </w:t>
      </w:r>
      <w:r w:rsidR="00C02A60" w:rsidRPr="00BD08B9">
        <w:rPr>
          <w:sz w:val="28"/>
          <w:szCs w:val="28"/>
        </w:rPr>
        <w:t xml:space="preserve">В соответствии с учебным планом рабочая программа по учебному предмету </w:t>
      </w:r>
      <w:r w:rsidR="00C02A60" w:rsidRPr="001A3670">
        <w:rPr>
          <w:sz w:val="28"/>
          <w:szCs w:val="28"/>
        </w:rPr>
        <w:t xml:space="preserve">«История Отечества» </w:t>
      </w:r>
      <w:r w:rsidR="00C02A60">
        <w:rPr>
          <w:sz w:val="28"/>
          <w:szCs w:val="28"/>
        </w:rPr>
        <w:t>в 8</w:t>
      </w:r>
      <w:r w:rsidR="00C02A60" w:rsidRPr="00BD08B9">
        <w:rPr>
          <w:sz w:val="28"/>
          <w:szCs w:val="28"/>
        </w:rPr>
        <w:t xml:space="preserve"> классе рассчитана на 34 учебные недели и составляет 68 часов в год ( 2 часа в неделю)</w:t>
      </w:r>
    </w:p>
    <w:p w:rsidR="00C02A60" w:rsidRPr="0030074B" w:rsidRDefault="00C02A60" w:rsidP="00C02A60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30074B">
        <w:rPr>
          <w:sz w:val="28"/>
          <w:szCs w:val="28"/>
        </w:rPr>
        <w:t xml:space="preserve">       </w:t>
      </w:r>
      <w:r w:rsidRPr="0030074B">
        <w:rPr>
          <w:rStyle w:val="c6"/>
          <w:sz w:val="28"/>
          <w:szCs w:val="28"/>
        </w:rPr>
        <w:t>Целью</w:t>
      </w:r>
      <w:r w:rsidRPr="0030074B">
        <w:rPr>
          <w:rStyle w:val="c2"/>
          <w:sz w:val="28"/>
          <w:szCs w:val="28"/>
        </w:rPr>
        <w:t xml:space="preserve"> данной программы является </w:t>
      </w:r>
    </w:p>
    <w:p w:rsidR="00C02A60" w:rsidRPr="002410E0" w:rsidRDefault="00C02A60" w:rsidP="00C02A60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C02A60" w:rsidRPr="002410E0" w:rsidRDefault="00C02A60" w:rsidP="00C02A60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развитие умения применять исторические знания в учебной и социальной деятельности; развитие нарушенных при </w:t>
      </w:r>
      <w:r w:rsidRPr="002410E0">
        <w:rPr>
          <w:sz w:val="28"/>
          <w:szCs w:val="28"/>
        </w:rPr>
        <w:lastRenderedPageBreak/>
        <w:t>умственной отсталости высших психических функций.</w:t>
      </w:r>
    </w:p>
    <w:p w:rsidR="00C02A60" w:rsidRPr="002410E0" w:rsidRDefault="00C02A60" w:rsidP="00C02A6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Задачи обучения: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усвоение обучающимися терминов и понятий, знание которых необходимо для понимания хода развития истории;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воспитание обучающихся в духе патриотизма, уважения к своему Отечеству;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воспитание гражданственности и толерантности;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коррекция и развитие познавательных психических процессов.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Рабочая программа по учебному предмету «История Отечества» в 8 классе определяет следующие задачи: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овладение представлениями об историческом пути России с конца X</w:t>
      </w:r>
      <w:r w:rsidRPr="002410E0">
        <w:rPr>
          <w:sz w:val="28"/>
          <w:szCs w:val="28"/>
          <w:lang w:val="en-US"/>
        </w:rPr>
        <w:t>VII</w:t>
      </w:r>
      <w:r w:rsidRPr="002410E0">
        <w:rPr>
          <w:sz w:val="28"/>
          <w:szCs w:val="28"/>
        </w:rPr>
        <w:t xml:space="preserve"> по XX век;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</w:pPr>
      <w:r w:rsidRPr="002410E0">
        <w:rPr>
          <w:sz w:val="28"/>
          <w:szCs w:val="28"/>
        </w:rPr>
        <w:lastRenderedPageBreak/>
        <w:t>знакомство обучающихся с историческими личностями, важнейшими датами и событиями данного периода истории России;</w:t>
      </w:r>
      <w:r w:rsidRPr="002410E0">
        <w:t xml:space="preserve"> 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C02A6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воспитание обучающихся в духе патриотизма, уважения к своему Отечеству.</w:t>
      </w: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9E1EB4" w:rsidRPr="002410E0" w:rsidRDefault="009E1EB4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Pr="002410E0" w:rsidRDefault="00C02A60" w:rsidP="00C02A60">
      <w:pPr>
        <w:pStyle w:val="2"/>
        <w:spacing w:before="0" w:after="0"/>
        <w:ind w:left="720"/>
        <w:rPr>
          <w:rFonts w:ascii="Times New Roman" w:hAnsi="Times New Roman"/>
          <w:i w:val="0"/>
          <w:iCs w:val="0"/>
        </w:rPr>
      </w:pPr>
      <w:bookmarkStart w:id="0" w:name="_Toc144113975"/>
      <w:bookmarkStart w:id="1" w:name="_Toc145443559"/>
      <w:r>
        <w:rPr>
          <w:rFonts w:ascii="Times New Roman" w:hAnsi="Times New Roman"/>
          <w:i w:val="0"/>
          <w:iCs w:val="0"/>
        </w:rPr>
        <w:t xml:space="preserve">                                                </w:t>
      </w:r>
      <w:r w:rsidRPr="003E3F09">
        <w:rPr>
          <w:rFonts w:ascii="Times New Roman" w:hAnsi="Times New Roman"/>
          <w:i w:val="0"/>
          <w:iCs w:val="0"/>
        </w:rPr>
        <w:t xml:space="preserve"> </w:t>
      </w:r>
      <w:r>
        <w:rPr>
          <w:rFonts w:ascii="Times New Roman" w:hAnsi="Times New Roman"/>
          <w:i w:val="0"/>
          <w:iCs w:val="0"/>
          <w:lang w:val="en-GB"/>
        </w:rPr>
        <w:t>II</w:t>
      </w:r>
      <w:r>
        <w:rPr>
          <w:rFonts w:ascii="Times New Roman" w:hAnsi="Times New Roman"/>
          <w:i w:val="0"/>
          <w:iCs w:val="0"/>
        </w:rPr>
        <w:t>.</w:t>
      </w:r>
      <w:r w:rsidRPr="00802111">
        <w:rPr>
          <w:rFonts w:ascii="Times New Roman" w:hAnsi="Times New Roman"/>
          <w:i w:val="0"/>
          <w:iCs w:val="0"/>
        </w:rPr>
        <w:t xml:space="preserve"> </w:t>
      </w:r>
      <w:r w:rsidRPr="002410E0">
        <w:rPr>
          <w:rFonts w:ascii="Times New Roman" w:hAnsi="Times New Roman"/>
          <w:i w:val="0"/>
          <w:iCs w:val="0"/>
        </w:rPr>
        <w:t>СОДЕРЖАНИЕ ОБУЧЕНИЯ</w:t>
      </w:r>
      <w:bookmarkEnd w:id="0"/>
      <w:bookmarkEnd w:id="1"/>
    </w:p>
    <w:p w:rsidR="00C02A60" w:rsidRPr="002410E0" w:rsidRDefault="00C02A60" w:rsidP="00C02A60">
      <w:pPr>
        <w:tabs>
          <w:tab w:val="left" w:pos="567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В 8 классе продолжается системное изучение истории Отечества. Происходит преобразование первичных представлений и понятий, полученных в 7 классе. Программа «История Отечества» для 8 класса хронологически охватывает период с конца XVII по XX век. </w:t>
      </w:r>
    </w:p>
    <w:p w:rsidR="00C02A60" w:rsidRPr="002410E0" w:rsidRDefault="00C02A60" w:rsidP="00C02A60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>Работа с учебником:</w:t>
      </w:r>
      <w:r w:rsidRPr="002410E0">
        <w:rPr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C02A60" w:rsidRPr="002410E0" w:rsidRDefault="00C02A60" w:rsidP="00C02A60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 xml:space="preserve">Работа с наглядно-дидактическими материалами: </w:t>
      </w:r>
      <w:r w:rsidRPr="002410E0">
        <w:rPr>
          <w:sz w:val="28"/>
          <w:szCs w:val="28"/>
        </w:rPr>
        <w:t>используются</w:t>
      </w:r>
      <w:r w:rsidRPr="002410E0">
        <w:rPr>
          <w:i/>
          <w:sz w:val="28"/>
          <w:szCs w:val="28"/>
        </w:rPr>
        <w:t xml:space="preserve"> </w:t>
      </w:r>
      <w:r w:rsidRPr="002410E0">
        <w:rPr>
          <w:sz w:val="28"/>
          <w:szCs w:val="28"/>
        </w:rPr>
        <w:t>иллюстрации в учебнике, репродукции, опорные схемы, таблицы, маркерные рисунки на доске, макеты, что способствует развитию воображения, умению элементарно анализировать изучаемые события, формировать вопросы, составлять развёрнутые ответы, используя зрительную опору, воспроизводить изученный материал.</w:t>
      </w:r>
    </w:p>
    <w:p w:rsidR="00C02A60" w:rsidRPr="002410E0" w:rsidRDefault="00C02A60" w:rsidP="00C02A60">
      <w:pPr>
        <w:tabs>
          <w:tab w:val="left" w:pos="567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2410E0">
        <w:rPr>
          <w:i/>
          <w:sz w:val="28"/>
          <w:szCs w:val="28"/>
        </w:rPr>
        <w:lastRenderedPageBreak/>
        <w:t xml:space="preserve">Работа с исторической картой: </w:t>
      </w:r>
      <w:r w:rsidRPr="002410E0">
        <w:rPr>
          <w:sz w:val="28"/>
          <w:szCs w:val="28"/>
        </w:rPr>
        <w:t>является одной из форм деятельностного подхода</w:t>
      </w:r>
      <w:r w:rsidRPr="002410E0">
        <w:rPr>
          <w:i/>
          <w:sz w:val="28"/>
          <w:szCs w:val="28"/>
        </w:rPr>
        <w:t xml:space="preserve"> </w:t>
      </w:r>
      <w:r w:rsidRPr="002410E0">
        <w:rPr>
          <w:sz w:val="28"/>
          <w:szCs w:val="28"/>
        </w:rPr>
        <w:t>и позволяет</w:t>
      </w:r>
      <w:r w:rsidRPr="002410E0">
        <w:rPr>
          <w:i/>
          <w:sz w:val="28"/>
          <w:szCs w:val="28"/>
        </w:rPr>
        <w:t xml:space="preserve"> </w:t>
      </w:r>
      <w:r w:rsidRPr="002410E0">
        <w:rPr>
          <w:sz w:val="28"/>
          <w:szCs w:val="28"/>
        </w:rPr>
        <w:t xml:space="preserve">формировать у обучающихся пространственные представления.  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 xml:space="preserve">Словарная работа: </w:t>
      </w:r>
      <w:r w:rsidRPr="002410E0">
        <w:rPr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C02A60" w:rsidRPr="002410E0" w:rsidRDefault="00C02A60" w:rsidP="00C02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bCs/>
          <w:sz w:val="28"/>
          <w:szCs w:val="28"/>
        </w:rPr>
        <w:t xml:space="preserve">Для развития критического мышления на уроках истории эффективным приёмом является применение </w:t>
      </w:r>
      <w:r w:rsidRPr="002410E0">
        <w:rPr>
          <w:bCs/>
          <w:i/>
          <w:sz w:val="28"/>
          <w:szCs w:val="28"/>
        </w:rPr>
        <w:t>кластеров</w:t>
      </w:r>
      <w:r w:rsidRPr="002410E0">
        <w:rPr>
          <w:bCs/>
          <w:sz w:val="28"/>
          <w:szCs w:val="28"/>
        </w:rPr>
        <w:t xml:space="preserve">. </w:t>
      </w:r>
      <w:r w:rsidRPr="002410E0">
        <w:rPr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2410E0">
        <w:rPr>
          <w:bCs/>
          <w:sz w:val="28"/>
          <w:szCs w:val="28"/>
          <w:shd w:val="clear" w:color="auto" w:fill="FFFFFF"/>
        </w:rPr>
        <w:t>Кластеры</w:t>
      </w:r>
      <w:r w:rsidRPr="002410E0">
        <w:rPr>
          <w:sz w:val="28"/>
          <w:szCs w:val="28"/>
          <w:shd w:val="clear" w:color="auto" w:fill="FFFFFF"/>
        </w:rPr>
        <w:t> помогают структурировать полученные знания и лучше запомнить изученный материал.</w:t>
      </w:r>
      <w:r w:rsidRPr="002410E0">
        <w:rPr>
          <w:sz w:val="28"/>
          <w:szCs w:val="28"/>
        </w:rPr>
        <w:t xml:space="preserve"> </w:t>
      </w:r>
    </w:p>
    <w:p w:rsidR="00C02A60" w:rsidRPr="002410E0" w:rsidRDefault="00C02A60" w:rsidP="00C02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rStyle w:val="a5"/>
          <w:sz w:val="28"/>
          <w:szCs w:val="28"/>
          <w:shd w:val="clear" w:color="auto" w:fill="FFFFFF"/>
        </w:rPr>
        <w:t>Проектная деятельность: </w:t>
      </w:r>
      <w:r w:rsidRPr="002410E0">
        <w:rPr>
          <w:sz w:val="28"/>
          <w:szCs w:val="28"/>
        </w:rPr>
        <w:t>обеспечивает активную учебно-познавательную деятельность обучающихся; развитие исследовательских и творческих способностей. Способствует воспитанию информационной культуры обучающихся; развитие познавательных интересов, умений в работе с компьютером, самоконтроля; формирование умения излагать свою точку зрения.</w:t>
      </w:r>
    </w:p>
    <w:p w:rsidR="00C02A60" w:rsidRPr="002410E0" w:rsidRDefault="00C02A60" w:rsidP="00C02A60">
      <w:pPr>
        <w:spacing w:line="360" w:lineRule="auto"/>
        <w:ind w:left="426"/>
        <w:jc w:val="both"/>
        <w:rPr>
          <w:sz w:val="28"/>
          <w:szCs w:val="28"/>
        </w:rPr>
      </w:pPr>
    </w:p>
    <w:p w:rsidR="00C02A60" w:rsidRPr="002410E0" w:rsidRDefault="00C02A60" w:rsidP="00C02A60">
      <w:pPr>
        <w:spacing w:line="360" w:lineRule="auto"/>
        <w:ind w:left="349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Pr="002410E0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C02A60" w:rsidRPr="002410E0" w:rsidRDefault="00C02A60" w:rsidP="00C02A60">
      <w:pPr>
        <w:pStyle w:val="2"/>
        <w:numPr>
          <w:ilvl w:val="0"/>
          <w:numId w:val="12"/>
        </w:numPr>
        <w:jc w:val="center"/>
        <w:rPr>
          <w:rFonts w:ascii="Times New Roman" w:hAnsi="Times New Roman"/>
          <w:i w:val="0"/>
          <w:iCs w:val="0"/>
        </w:rPr>
      </w:pPr>
      <w:bookmarkStart w:id="2" w:name="_Toc144113976"/>
      <w:bookmarkStart w:id="3" w:name="_Toc145443560"/>
      <w:bookmarkStart w:id="4" w:name="_Hlk127373411"/>
      <w:r w:rsidRPr="002410E0">
        <w:rPr>
          <w:rFonts w:ascii="Times New Roman" w:hAnsi="Times New Roman"/>
          <w:i w:val="0"/>
          <w:iCs w:val="0"/>
        </w:rPr>
        <w:t>ПЛАНИРУЕМЫЕ РЕЗУЛЬТАТЫ</w:t>
      </w:r>
      <w:bookmarkEnd w:id="2"/>
      <w:bookmarkEnd w:id="3"/>
    </w:p>
    <w:p w:rsidR="00C02A60" w:rsidRPr="002410E0" w:rsidRDefault="00C02A60" w:rsidP="00C02A60">
      <w:pPr>
        <w:spacing w:line="276" w:lineRule="auto"/>
        <w:jc w:val="center"/>
        <w:rPr>
          <w:b/>
        </w:rPr>
      </w:pPr>
    </w:p>
    <w:bookmarkEnd w:id="4"/>
    <w:p w:rsidR="00C02A60" w:rsidRPr="002410E0" w:rsidRDefault="00C02A60" w:rsidP="00C02A60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410E0">
        <w:rPr>
          <w:b/>
          <w:sz w:val="28"/>
          <w:szCs w:val="28"/>
        </w:rPr>
        <w:t xml:space="preserve">Личностные:   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развитие устойчивой мотивации, интереса к изучению истории Отечества с использованием разнообразных урочных и внеурочных форм организации деятельности обучающихся;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нравственного сознания обучающихся на основе приобщения к источникам отечественной культуры, этноистории, этнокультуры региона.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умение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формирование чувства уважения к национальным святыням и символам; 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знание государственных праздников, Дней воинской славы России;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знание основ развития и становления России как государства, её границ, знание особенностей культуры своей страны и своего региона, географического положения, достижений страны в области литературы, искусства, науки;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410E0">
        <w:rPr>
          <w:b/>
          <w:sz w:val="28"/>
          <w:szCs w:val="28"/>
        </w:rPr>
        <w:t>Предметные:</w:t>
      </w:r>
    </w:p>
    <w:p w:rsidR="00C02A60" w:rsidRPr="002410E0" w:rsidRDefault="00C02A60" w:rsidP="00C02A6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410E0">
        <w:rPr>
          <w:rFonts w:ascii="Times New Roman" w:hAnsi="Times New Roman"/>
          <w:sz w:val="28"/>
          <w:szCs w:val="28"/>
          <w:u w:val="single"/>
        </w:rPr>
        <w:lastRenderedPageBreak/>
        <w:t>Минимальный уровень: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знать некоторые даты важнейших событий истории России</w:t>
      </w:r>
      <w:r w:rsidRPr="002410E0">
        <w:rPr>
          <w:sz w:val="28"/>
          <w:szCs w:val="28"/>
        </w:rPr>
        <w:t xml:space="preserve"> (по выбору);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уметь пользоваться «Лентой времени»;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Calibri"/>
          <w:sz w:val="28"/>
          <w:szCs w:val="28"/>
        </w:rPr>
        <w:t xml:space="preserve">устанавливать по датам последовательность и длительность исторических событий с помощью учителя;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знать некоторые </w:t>
      </w:r>
      <w:r w:rsidRPr="002410E0">
        <w:rPr>
          <w:rFonts w:eastAsia="Calibri"/>
          <w:sz w:val="28"/>
          <w:szCs w:val="28"/>
        </w:rPr>
        <w:t xml:space="preserve">имена великих исторических деятелей (царей, политиков, полководцев, ученых, деятелей культуры);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устанавливать причинно-следственные связи с помощью учителя</w:t>
      </w:r>
      <w:r w:rsidRPr="002410E0">
        <w:rPr>
          <w:spacing w:val="1"/>
          <w:sz w:val="28"/>
          <w:szCs w:val="28"/>
        </w:rPr>
        <w:t>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Calibri"/>
          <w:sz w:val="28"/>
          <w:szCs w:val="28"/>
        </w:rPr>
        <w:t xml:space="preserve">описывать объекты, события, исторические героев с опорой на наглядность, по наводящим вопросам учителя;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Calibri"/>
          <w:sz w:val="28"/>
          <w:szCs w:val="28"/>
        </w:rPr>
        <w:t xml:space="preserve">находить, показывать на исторической карте территории, границы, основные изучаемые объекты, события под контролем учителя;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находить в словаре или в учебнике значение исторических терминов;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узнавать и называть, изученные объекты на иллюстрациях, фотографиях;</w:t>
      </w:r>
    </w:p>
    <w:p w:rsidR="00C02A60" w:rsidRPr="002410E0" w:rsidRDefault="00C02A60" w:rsidP="00C02A60">
      <w:pPr>
        <w:numPr>
          <w:ilvl w:val="0"/>
          <w:numId w:val="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выполнять несложные задания под контролем учителя;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адекватно оценивать свою работу;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осуществлять </w:t>
      </w:r>
      <w:r w:rsidRPr="002410E0">
        <w:rPr>
          <w:rFonts w:eastAsia="TimesNewRomanPSMT"/>
          <w:sz w:val="28"/>
          <w:szCs w:val="28"/>
        </w:rPr>
        <w:t>поиск информации в доступном источнике.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410E0">
        <w:rPr>
          <w:sz w:val="28"/>
          <w:szCs w:val="28"/>
          <w:u w:val="single"/>
        </w:rPr>
        <w:t>Достаточный уровень: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 xml:space="preserve">- определять хронологические рамки ключевых процессов, 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 xml:space="preserve">знать </w:t>
      </w:r>
      <w:r w:rsidRPr="002410E0">
        <w:rPr>
          <w:rFonts w:eastAsia="TimesNewRomanPSMT"/>
          <w:sz w:val="28"/>
          <w:szCs w:val="28"/>
        </w:rPr>
        <w:t>основные исторические даты истории России;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>соотносить дату с событием и личностью;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lastRenderedPageBreak/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 xml:space="preserve">уметь </w:t>
      </w:r>
      <w:r w:rsidRPr="002410E0">
        <w:rPr>
          <w:rFonts w:eastAsia="TimesNewRomanPSMT"/>
          <w:sz w:val="28"/>
          <w:szCs w:val="28"/>
        </w:rPr>
        <w:t>составлять рассказы об исторических событиях, формулировать выводы;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знать места совершения основных исторических событий;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знать имена известных исторических деятелей (князей, царей, политиков, полководцев, ученых, деятелей культуры);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составлять исторические портреты с опорой на иллюстративный, текстовый материал;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понимать «легенду» исторической карты, «читать» историческую карту с опорой на ее «легенду»;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объяснять значение основных терминов, понятий;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соотносить год с веком, устанавливать последовательность и длительности исторических событий;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сравнивать, разбирать, обобщать исторические факты;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 xml:space="preserve">осуществлять </w:t>
      </w:r>
      <w:r w:rsidRPr="002410E0">
        <w:rPr>
          <w:rFonts w:eastAsia="TimesNewRomanPSMT"/>
          <w:sz w:val="28"/>
          <w:szCs w:val="28"/>
        </w:rPr>
        <w:t>поиск информации в доступных источниках;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 xml:space="preserve">раскрывать причинно-следственные связи между историческими событиями и явлениями; 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contextualSpacing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участвовать в беседе по содержанию, изученных тем;</w:t>
      </w:r>
    </w:p>
    <w:p w:rsidR="00C02A60" w:rsidRPr="002410E0" w:rsidRDefault="00C02A60" w:rsidP="00C02A60">
      <w:pPr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выполнять доступные задания без текущего контроля учителя.</w:t>
      </w:r>
    </w:p>
    <w:p w:rsidR="00C02A60" w:rsidRPr="002410E0" w:rsidRDefault="00C02A60" w:rsidP="00C02A60">
      <w:pPr>
        <w:pStyle w:val="a4"/>
        <w:tabs>
          <w:tab w:val="left" w:pos="3615"/>
        </w:tabs>
        <w:spacing w:line="360" w:lineRule="auto"/>
        <w:ind w:left="0"/>
        <w:contextualSpacing w:val="0"/>
        <w:jc w:val="center"/>
        <w:rPr>
          <w:b/>
          <w:sz w:val="28"/>
          <w:szCs w:val="28"/>
        </w:rPr>
      </w:pPr>
      <w:r w:rsidRPr="002410E0">
        <w:rPr>
          <w:b/>
          <w:sz w:val="28"/>
          <w:szCs w:val="28"/>
        </w:rPr>
        <w:t>Система оценки достижений</w:t>
      </w:r>
    </w:p>
    <w:p w:rsidR="00C02A60" w:rsidRPr="002410E0" w:rsidRDefault="00C02A60" w:rsidP="00C02A60">
      <w:pPr>
        <w:tabs>
          <w:tab w:val="left" w:pos="709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− 0 баллов - нет фиксируемой динамики;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lastRenderedPageBreak/>
        <w:t xml:space="preserve">− 1 балл - минимальная динамика;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− 2 балла - удовлетворительная динамика;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− 3 балла - значительная динамика.</w:t>
      </w:r>
    </w:p>
    <w:p w:rsidR="00C02A60" w:rsidRPr="00114C6C" w:rsidRDefault="00C02A60" w:rsidP="00C02A60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114C6C">
        <w:rPr>
          <w:i/>
          <w:iCs/>
          <w:sz w:val="28"/>
          <w:szCs w:val="28"/>
        </w:rPr>
        <w:t>Критерии оценки предметных результатов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C02A60" w:rsidRPr="002410E0" w:rsidRDefault="00C02A60" w:rsidP="00C02A60">
      <w:pPr>
        <w:spacing w:line="360" w:lineRule="auto"/>
        <w:ind w:left="-5" w:firstLine="714"/>
        <w:jc w:val="both"/>
        <w:rPr>
          <w:bCs/>
          <w:iCs/>
          <w:sz w:val="28"/>
          <w:szCs w:val="28"/>
        </w:rPr>
      </w:pPr>
      <w:r w:rsidRPr="002410E0">
        <w:rPr>
          <w:i/>
          <w:sz w:val="28"/>
          <w:szCs w:val="28"/>
        </w:rPr>
        <w:t>Оценка «5»</w:t>
      </w:r>
      <w:r w:rsidRPr="002410E0">
        <w:rPr>
          <w:bCs/>
          <w:iCs/>
          <w:sz w:val="28"/>
          <w:szCs w:val="28"/>
        </w:rPr>
        <w:t xml:space="preserve"> ставится, если обучающийся: 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понимает материал; владеет пересказом по предложенному плану;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устанавливает хронологию событий;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самостоятельно формулирует ответы на вопросы;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допускает единичные ошибки и сам исправляет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правильно устанавливает причинно-следственные связи;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C02A60" w:rsidRPr="002410E0" w:rsidRDefault="00C02A60" w:rsidP="00C02A60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2410E0">
        <w:rPr>
          <w:i/>
          <w:sz w:val="28"/>
          <w:szCs w:val="28"/>
        </w:rPr>
        <w:t>Оценка «4»</w:t>
      </w:r>
      <w:r w:rsidRPr="002410E0">
        <w:rPr>
          <w:bCs/>
          <w:i/>
          <w:sz w:val="28"/>
          <w:szCs w:val="28"/>
        </w:rPr>
        <w:t xml:space="preserve"> </w:t>
      </w:r>
      <w:r w:rsidRPr="002410E0">
        <w:rPr>
          <w:bCs/>
          <w:iCs/>
          <w:sz w:val="28"/>
          <w:szCs w:val="28"/>
        </w:rPr>
        <w:t>ставится, если обучающийся:</w:t>
      </w:r>
      <w:r w:rsidRPr="002410E0">
        <w:rPr>
          <w:bCs/>
          <w:i/>
          <w:sz w:val="28"/>
          <w:szCs w:val="28"/>
        </w:rPr>
        <w:t xml:space="preserve"> 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воссоздавать в речи изучаемое событие и объяснять его причины;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bCs/>
          <w:i/>
          <w:sz w:val="28"/>
          <w:szCs w:val="28"/>
        </w:rPr>
      </w:pPr>
      <w:r w:rsidRPr="002410E0">
        <w:rPr>
          <w:bCs/>
          <w:sz w:val="28"/>
          <w:szCs w:val="28"/>
        </w:rPr>
        <w:lastRenderedPageBreak/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C02A60" w:rsidRPr="002410E0" w:rsidRDefault="00C02A60" w:rsidP="00C02A60">
      <w:pPr>
        <w:pStyle w:val="a4"/>
        <w:spacing w:line="360" w:lineRule="auto"/>
        <w:ind w:left="0" w:firstLine="709"/>
        <w:rPr>
          <w:bCs/>
          <w:i/>
          <w:sz w:val="28"/>
          <w:szCs w:val="28"/>
        </w:rPr>
      </w:pPr>
      <w:r w:rsidRPr="002410E0">
        <w:rPr>
          <w:i/>
          <w:sz w:val="28"/>
          <w:szCs w:val="28"/>
        </w:rPr>
        <w:t>Оценка «3»</w:t>
      </w:r>
      <w:r w:rsidRPr="002410E0">
        <w:rPr>
          <w:bCs/>
          <w:iCs/>
          <w:sz w:val="28"/>
          <w:szCs w:val="28"/>
        </w:rPr>
        <w:t xml:space="preserve"> ставится, если обучающийся:</w:t>
      </w:r>
      <w:r w:rsidRPr="002410E0">
        <w:rPr>
          <w:bCs/>
          <w:i/>
          <w:sz w:val="28"/>
          <w:szCs w:val="28"/>
        </w:rPr>
        <w:t xml:space="preserve"> 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частично понимает материал; 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излагает материал недостаточно полно и последовательно;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затрудняется самостоятельно ответить на вопросы;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нуждается в постоянной помощи учителя;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C02A60" w:rsidRPr="002410E0" w:rsidRDefault="00C02A60" w:rsidP="00C02A60">
      <w:pPr>
        <w:spacing w:line="360" w:lineRule="auto"/>
        <w:ind w:left="-5" w:firstLine="714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>Оценка «2»</w:t>
      </w:r>
      <w:r w:rsidRPr="002410E0">
        <w:rPr>
          <w:bCs/>
          <w:iCs/>
          <w:sz w:val="28"/>
          <w:szCs w:val="28"/>
        </w:rPr>
        <w:t xml:space="preserve"> </w:t>
      </w:r>
      <w:r w:rsidRPr="002410E0">
        <w:rPr>
          <w:sz w:val="28"/>
          <w:szCs w:val="28"/>
        </w:rPr>
        <w:t>- не ставится.</w:t>
      </w: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Pr="00802111" w:rsidRDefault="00C02A60" w:rsidP="00C02A60">
      <w:pPr>
        <w:pStyle w:val="2"/>
        <w:numPr>
          <w:ilvl w:val="0"/>
          <w:numId w:val="13"/>
        </w:numPr>
        <w:jc w:val="center"/>
        <w:rPr>
          <w:rFonts w:ascii="Times New Roman" w:hAnsi="Times New Roman"/>
          <w:i w:val="0"/>
          <w:iCs w:val="0"/>
        </w:rPr>
      </w:pPr>
      <w:bookmarkStart w:id="5" w:name="_Toc144113977"/>
      <w:bookmarkStart w:id="6" w:name="_Toc145443561"/>
      <w:r w:rsidRPr="00114C6C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5"/>
      <w:bookmarkEnd w:id="6"/>
    </w:p>
    <w:tbl>
      <w:tblPr>
        <w:tblpPr w:leftFromText="180" w:rightFromText="180" w:vertAnchor="text" w:horzAnchor="page" w:tblpX="1783" w:tblpY="251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647"/>
        <w:gridCol w:w="2126"/>
        <w:gridCol w:w="2268"/>
      </w:tblGrid>
      <w:tr w:rsidR="00C02A60" w:rsidRPr="00802111" w:rsidTr="009D2FD4">
        <w:trPr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 xml:space="preserve">                 Название раздела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Контрольные</w:t>
            </w:r>
          </w:p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работы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 xml:space="preserve">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sz w:val="24"/>
                <w:szCs w:val="24"/>
              </w:rPr>
            </w:pPr>
            <w:r w:rsidRPr="00802111">
              <w:rPr>
                <w:sz w:val="24"/>
                <w:szCs w:val="24"/>
              </w:rPr>
              <w:t>Россия в конце XVII 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-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sz w:val="24"/>
                <w:szCs w:val="24"/>
              </w:rPr>
              <w:t xml:space="preserve">Россия в </w:t>
            </w:r>
            <w:r w:rsidRPr="00802111">
              <w:rPr>
                <w:sz w:val="24"/>
                <w:szCs w:val="24"/>
                <w:lang w:val="en-US"/>
              </w:rPr>
              <w:t xml:space="preserve">XVIII </w:t>
            </w:r>
            <w:r w:rsidRPr="00802111">
              <w:rPr>
                <w:sz w:val="24"/>
                <w:szCs w:val="24"/>
              </w:rPr>
              <w:t>веке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3.</w:t>
            </w:r>
          </w:p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 xml:space="preserve">Россия в первой половине </w:t>
            </w:r>
            <w:r w:rsidRPr="00802111">
              <w:rPr>
                <w:rFonts w:eastAsia="Symbol"/>
                <w:sz w:val="24"/>
                <w:szCs w:val="24"/>
                <w:lang w:val="en-US"/>
              </w:rPr>
              <w:t>XIX</w:t>
            </w:r>
            <w:r w:rsidRPr="00802111">
              <w:rPr>
                <w:rFonts w:eastAsia="Symbol"/>
                <w:sz w:val="24"/>
                <w:szCs w:val="24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sz w:val="24"/>
                <w:szCs w:val="24"/>
              </w:rPr>
              <w:t>Россия во второй половине XIX - начале XX 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</w:tr>
      <w:tr w:rsidR="00C02A60" w:rsidRPr="00802111" w:rsidTr="009D2FD4">
        <w:trPr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Россия в 1917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1</w:t>
            </w:r>
          </w:p>
        </w:tc>
      </w:tr>
      <w:tr w:rsidR="00C02A60" w:rsidRPr="00802111" w:rsidTr="009D2FD4">
        <w:trPr>
          <w:trHeight w:val="1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right"/>
              <w:rPr>
                <w:rFonts w:eastAsia="Symbol"/>
                <w:b/>
                <w:sz w:val="24"/>
                <w:szCs w:val="24"/>
              </w:rPr>
            </w:pPr>
            <w:r w:rsidRPr="00802111">
              <w:rPr>
                <w:rFonts w:eastAsia="Symbol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802111">
              <w:rPr>
                <w:rFonts w:eastAsia="Symbol"/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802111">
              <w:rPr>
                <w:rFonts w:eastAsia="Symbol"/>
                <w:b/>
                <w:sz w:val="24"/>
                <w:szCs w:val="24"/>
              </w:rPr>
              <w:t>7</w:t>
            </w:r>
          </w:p>
        </w:tc>
      </w:tr>
    </w:tbl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AF58DE" w:rsidRDefault="00A65A8C"/>
    <w:sectPr w:rsidR="00AF58DE" w:rsidSect="009E1EB4">
      <w:footerReference w:type="default" r:id="rId10"/>
      <w:pgSz w:w="16838" w:h="11906" w:orient="landscape"/>
      <w:pgMar w:top="851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A8C" w:rsidRDefault="00A65A8C" w:rsidP="00060AB5">
      <w:r>
        <w:separator/>
      </w:r>
    </w:p>
  </w:endnote>
  <w:endnote w:type="continuationSeparator" w:id="1">
    <w:p w:rsidR="00A65A8C" w:rsidRDefault="00A65A8C" w:rsidP="00060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16520"/>
      <w:docPartObj>
        <w:docPartGallery w:val="Page Numbers (Bottom of Page)"/>
        <w:docPartUnique/>
      </w:docPartObj>
    </w:sdtPr>
    <w:sdtContent>
      <w:p w:rsidR="009E1EB4" w:rsidRDefault="00514283">
        <w:pPr>
          <w:pStyle w:val="aa"/>
          <w:jc w:val="center"/>
        </w:pPr>
        <w:fldSimple w:instr=" PAGE   \* MERGEFORMAT ">
          <w:r w:rsidR="004E2F18">
            <w:rPr>
              <w:noProof/>
            </w:rPr>
            <w:t>13</w:t>
          </w:r>
        </w:fldSimple>
      </w:p>
    </w:sdtContent>
  </w:sdt>
  <w:p w:rsidR="00060AB5" w:rsidRDefault="00060AB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A8C" w:rsidRDefault="00A65A8C" w:rsidP="00060AB5">
      <w:r>
        <w:separator/>
      </w:r>
    </w:p>
  </w:footnote>
  <w:footnote w:type="continuationSeparator" w:id="1">
    <w:p w:rsidR="00A65A8C" w:rsidRDefault="00A65A8C" w:rsidP="00060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5D7D"/>
    <w:multiLevelType w:val="hybridMultilevel"/>
    <w:tmpl w:val="A380EA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C5C34"/>
    <w:multiLevelType w:val="hybridMultilevel"/>
    <w:tmpl w:val="1B5028CA"/>
    <w:lvl w:ilvl="0" w:tplc="53E274D8">
      <w:start w:val="1"/>
      <w:numFmt w:val="bullet"/>
      <w:lvlText w:val="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59C28B5"/>
    <w:multiLevelType w:val="hybridMultilevel"/>
    <w:tmpl w:val="AFD63F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C384F"/>
    <w:multiLevelType w:val="hybridMultilevel"/>
    <w:tmpl w:val="D5C2F4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E0072"/>
    <w:multiLevelType w:val="hybridMultilevel"/>
    <w:tmpl w:val="8850F62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60EBF"/>
    <w:multiLevelType w:val="hybridMultilevel"/>
    <w:tmpl w:val="E9AE5556"/>
    <w:lvl w:ilvl="0" w:tplc="AF04D3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7">
    <w:nsid w:val="4BD01D84"/>
    <w:multiLevelType w:val="hybridMultilevel"/>
    <w:tmpl w:val="EA64AD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36333"/>
    <w:multiLevelType w:val="hybridMultilevel"/>
    <w:tmpl w:val="DA9403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D0B46"/>
    <w:multiLevelType w:val="hybridMultilevel"/>
    <w:tmpl w:val="512A47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A327C"/>
    <w:multiLevelType w:val="hybridMultilevel"/>
    <w:tmpl w:val="1492AA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5E5C2F"/>
    <w:multiLevelType w:val="hybridMultilevel"/>
    <w:tmpl w:val="9FEC8A76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9DB197F"/>
    <w:multiLevelType w:val="hybridMultilevel"/>
    <w:tmpl w:val="AEFC9284"/>
    <w:lvl w:ilvl="0" w:tplc="4B7AEA8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11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C02A60"/>
    <w:rsid w:val="00060AB5"/>
    <w:rsid w:val="000B4390"/>
    <w:rsid w:val="000E6C67"/>
    <w:rsid w:val="0027747D"/>
    <w:rsid w:val="004E2F18"/>
    <w:rsid w:val="00514283"/>
    <w:rsid w:val="00742E12"/>
    <w:rsid w:val="00854326"/>
    <w:rsid w:val="00902B54"/>
    <w:rsid w:val="00965D1A"/>
    <w:rsid w:val="009E1EB4"/>
    <w:rsid w:val="00A65A8C"/>
    <w:rsid w:val="00AD2AA8"/>
    <w:rsid w:val="00B956A9"/>
    <w:rsid w:val="00C02A60"/>
    <w:rsid w:val="00C05C8F"/>
    <w:rsid w:val="00E8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2A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02A60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A6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unhideWhenUsed/>
    <w:rsid w:val="00C02A60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02A60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styleId="a4">
    <w:name w:val="List Paragraph"/>
    <w:basedOn w:val="a"/>
    <w:uiPriority w:val="34"/>
    <w:qFormat/>
    <w:rsid w:val="00C02A60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C02A60"/>
    <w:pPr>
      <w:ind w:left="470"/>
      <w:outlineLvl w:val="1"/>
    </w:pPr>
    <w:rPr>
      <w:b/>
      <w:bCs/>
      <w:sz w:val="28"/>
      <w:szCs w:val="28"/>
    </w:rPr>
  </w:style>
  <w:style w:type="character" w:customStyle="1" w:styleId="c6">
    <w:name w:val="c6"/>
    <w:basedOn w:val="a0"/>
    <w:rsid w:val="00C02A60"/>
  </w:style>
  <w:style w:type="character" w:customStyle="1" w:styleId="c2">
    <w:name w:val="c2"/>
    <w:basedOn w:val="a0"/>
    <w:rsid w:val="00C02A60"/>
  </w:style>
  <w:style w:type="character" w:styleId="a5">
    <w:name w:val="Emphasis"/>
    <w:uiPriority w:val="20"/>
    <w:qFormat/>
    <w:rsid w:val="00C02A60"/>
    <w:rPr>
      <w:i/>
      <w:iCs/>
    </w:rPr>
  </w:style>
  <w:style w:type="paragraph" w:customStyle="1" w:styleId="western">
    <w:name w:val="western"/>
    <w:basedOn w:val="a"/>
    <w:rsid w:val="00C02A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02A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C02A60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60A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0AB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60A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0AB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E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E2F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2F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80B1-5B82-4A65-A840-0A8BEF37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2024-09-28T16:37:00Z</cp:lastPrinted>
  <dcterms:created xsi:type="dcterms:W3CDTF">2024-09-30T08:54:00Z</dcterms:created>
  <dcterms:modified xsi:type="dcterms:W3CDTF">2024-09-30T08:54:00Z</dcterms:modified>
</cp:coreProperties>
</file>